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3D05C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</w:t>
      </w:r>
    </w:p>
    <w:p w14:paraId="1D7B54E9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bookmarkStart w:id="0" w:name="_GoBack"/>
    </w:p>
    <w:p w14:paraId="01662292">
      <w:pPr>
        <w:jc w:val="center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考点位置</w:t>
      </w:r>
    </w:p>
    <w:bookmarkEnd w:id="0"/>
    <w:p w14:paraId="78F67F79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536565" cy="364744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DDC5F76-81BB-42EC-AA60-0A87F79B787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30869B-D9F1-4FAB-86EE-0DE2472E7A2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FDBFB51-49E2-4227-96CE-96FB61ED8F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677CE"/>
    <w:rsid w:val="081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7</TotalTime>
  <ScaleCrop>false</ScaleCrop>
  <LinksUpToDate>false</LinksUpToDate>
  <CharactersWithSpaces>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2024-12-02T07:59:00Z</dcterms:created>
  <dc:creator>JLee</dc:creator>
  <cp:lastModifiedBy>JLee</cp:lastModifiedBy>
  <dcterms:modified xsi:type="dcterms:W3CDTF">2024-12-02T08:07:08Z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F998DE983CF74A3EB537420413C0687F_11</vt:lpwstr>
  </property>
</Properties>
</file>