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192" w:tblpY="2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5"/>
        <w:gridCol w:w="4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05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adjustRightInd/>
              <w:snapToGrid/>
              <w:spacing w:after="0"/>
              <w:ind w:firstLine="6705" w:firstLineChars="2235"/>
              <w:jc w:val="both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Cs/>
                <w:sz w:val="30"/>
                <w:szCs w:val="30"/>
              </w:rPr>
              <w:t>***公司</w:t>
            </w:r>
          </w:p>
        </w:tc>
        <w:tc>
          <w:tcPr>
            <w:tcW w:w="41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left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8"/>
              </w:rPr>
              <w:t>受控编号: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05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 w:val="0"/>
              <w:spacing w:line="220" w:lineRule="atLeast"/>
              <w:jc w:val="center"/>
              <w:rPr>
                <w:rFonts w:ascii="黑体" w:hAnsi="黑体" w:eastAsia="黑体" w:cs="黑体"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36"/>
                <w:szCs w:val="36"/>
              </w:rPr>
              <w:t xml:space="preserve">                      </w:t>
            </w:r>
            <w:r>
              <w:rPr>
                <w:rFonts w:hint="eastAsia" w:ascii="黑体" w:hAnsi="黑体" w:eastAsia="黑体" w:cs="黑体"/>
                <w:color w:val="000000"/>
                <w:sz w:val="36"/>
                <w:szCs w:val="36"/>
              </w:rPr>
              <w:t>混凝土电通量试验报告</w:t>
            </w:r>
          </w:p>
          <w:p>
            <w:pPr>
              <w:widowControl w:val="0"/>
              <w:spacing w:line="220" w:lineRule="atLeast"/>
              <w:jc w:val="center"/>
              <w:rPr>
                <w:rFonts w:ascii="宋体" w:hAnsi="宋体" w:eastAsia="宋体" w:cs="宋体"/>
                <w:color w:val="FF000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报告编号：</w:t>
            </w:r>
          </w:p>
        </w:tc>
        <w:tc>
          <w:tcPr>
            <w:tcW w:w="4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 w:val="0"/>
              <w:spacing w:line="220" w:lineRule="atLeast"/>
              <w:ind w:right="420"/>
              <w:jc w:val="right"/>
              <w:rPr>
                <w:rFonts w:ascii="宋体" w:hAnsi="宋体" w:eastAsia="宋体" w:cs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8"/>
              </w:rPr>
              <w:t>第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8"/>
              </w:rPr>
              <w:t>页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8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8"/>
              </w:rPr>
              <w:t xml:space="preserve">共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8"/>
              </w:rPr>
              <w:t xml:space="preserve"> 页</w:t>
            </w:r>
          </w:p>
        </w:tc>
      </w:tr>
    </w:tbl>
    <w:tbl>
      <w:tblPr>
        <w:tblStyle w:val="4"/>
        <w:tblpPr w:leftFromText="180" w:rightFromText="180" w:vertAnchor="text" w:horzAnchor="page" w:tblpX="1197" w:tblpY="734"/>
        <w:tblOverlap w:val="never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2"/>
        <w:gridCol w:w="1395"/>
        <w:gridCol w:w="2783"/>
        <w:gridCol w:w="1526"/>
        <w:gridCol w:w="547"/>
        <w:gridCol w:w="2389"/>
        <w:gridCol w:w="45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试件编号</w:t>
            </w:r>
          </w:p>
        </w:tc>
        <w:tc>
          <w:tcPr>
            <w:tcW w:w="2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试验日期</w:t>
            </w:r>
          </w:p>
        </w:tc>
        <w:tc>
          <w:tcPr>
            <w:tcW w:w="2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4597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bookmarkStart w:id="0" w:name="_GoBack"/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***公司试验室（盖章）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强度等级</w:t>
            </w:r>
          </w:p>
        </w:tc>
        <w:tc>
          <w:tcPr>
            <w:tcW w:w="2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报告日期</w:t>
            </w:r>
          </w:p>
        </w:tc>
        <w:tc>
          <w:tcPr>
            <w:tcW w:w="2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4597" w:type="dxa"/>
            <w:vMerge w:val="restart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4"/>
              <w:tblW w:w="0" w:type="auto"/>
              <w:tblInd w:w="67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25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95" w:hRule="atLeast"/>
              </w:trPr>
              <w:tc>
                <w:tcPr>
                  <w:tcW w:w="4252" w:type="dxa"/>
                  <w:vAlign w:val="center"/>
                </w:tcPr>
                <w:p>
                  <w:pPr>
                    <w:jc w:val="both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hint="eastAsia" w:eastAsia="宋体"/>
                      <w:sz w:val="21"/>
                      <w:szCs w:val="21"/>
                    </w:rPr>
                    <w:t>电话：</w:t>
                  </w:r>
                </w:p>
                <w:p>
                  <w:pPr>
                    <w:jc w:val="both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hint="eastAsia" w:eastAsia="宋体"/>
                      <w:sz w:val="21"/>
                      <w:szCs w:val="21"/>
                    </w:rPr>
                    <w:t>地址：</w:t>
                  </w:r>
                </w:p>
              </w:tc>
            </w:tr>
          </w:tbl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龄期</w:t>
            </w:r>
          </w:p>
        </w:tc>
        <w:tc>
          <w:tcPr>
            <w:tcW w:w="2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养护条件</w:t>
            </w:r>
          </w:p>
        </w:tc>
        <w:tc>
          <w:tcPr>
            <w:tcW w:w="2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459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试验依据</w:t>
            </w:r>
          </w:p>
        </w:tc>
        <w:tc>
          <w:tcPr>
            <w:tcW w:w="72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</w:p>
        </w:tc>
        <w:tc>
          <w:tcPr>
            <w:tcW w:w="459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试件尺寸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(mm)</w:t>
            </w:r>
          </w:p>
        </w:tc>
        <w:tc>
          <w:tcPr>
            <w:tcW w:w="278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保水时间（h）</w:t>
            </w:r>
          </w:p>
        </w:tc>
        <w:tc>
          <w:tcPr>
            <w:tcW w:w="207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试验时间（h）</w:t>
            </w:r>
          </w:p>
        </w:tc>
        <w:tc>
          <w:tcPr>
            <w:tcW w:w="6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电通量Q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bscript"/>
              </w:rPr>
              <w:t>S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(C)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高度</w:t>
            </w:r>
          </w:p>
        </w:tc>
        <w:tc>
          <w:tcPr>
            <w:tcW w:w="278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单值</w:t>
            </w:r>
          </w:p>
        </w:tc>
        <w:tc>
          <w:tcPr>
            <w:tcW w:w="4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算术平均值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783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　　</w:t>
            </w:r>
          </w:p>
        </w:tc>
        <w:tc>
          <w:tcPr>
            <w:tcW w:w="207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45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783" w:type="dxa"/>
            <w:vMerge w:val="continue"/>
            <w:tcBorders>
              <w:left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after="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07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459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78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07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459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结论</w:t>
            </w:r>
          </w:p>
        </w:tc>
        <w:tc>
          <w:tcPr>
            <w:tcW w:w="132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132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cs="宋体" w:eastAsiaTheme="minorEastAsia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hint="eastAsia"/>
          <w:sz w:val="21"/>
        </w:rPr>
        <w:t xml:space="preserve"> </w:t>
      </w:r>
    </w:p>
    <w:p>
      <w:pPr>
        <w:spacing w:line="220" w:lineRule="atLeast"/>
        <w:ind w:firstLine="720" w:firstLineChars="300"/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批准：                                             审核：                                     试验：</w:t>
      </w:r>
    </w:p>
    <w:sectPr>
      <w:pgSz w:w="16838" w:h="11906" w:orient="landscape"/>
      <w:pgMar w:top="1440" w:right="1080" w:bottom="1440" w:left="108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30E16"/>
    <w:rsid w:val="00086E8B"/>
    <w:rsid w:val="00087D26"/>
    <w:rsid w:val="0009722F"/>
    <w:rsid w:val="000B3520"/>
    <w:rsid w:val="00143C28"/>
    <w:rsid w:val="001D0D22"/>
    <w:rsid w:val="001E0FCA"/>
    <w:rsid w:val="002A1152"/>
    <w:rsid w:val="002C5DA3"/>
    <w:rsid w:val="002D5663"/>
    <w:rsid w:val="002E3D30"/>
    <w:rsid w:val="0032274D"/>
    <w:rsid w:val="00323B43"/>
    <w:rsid w:val="003617B7"/>
    <w:rsid w:val="003D37D8"/>
    <w:rsid w:val="003F194F"/>
    <w:rsid w:val="00426133"/>
    <w:rsid w:val="004358AB"/>
    <w:rsid w:val="004370ED"/>
    <w:rsid w:val="004435F0"/>
    <w:rsid w:val="004478AE"/>
    <w:rsid w:val="004A7F3C"/>
    <w:rsid w:val="004E6EEC"/>
    <w:rsid w:val="00525A8A"/>
    <w:rsid w:val="0053573C"/>
    <w:rsid w:val="00560C3D"/>
    <w:rsid w:val="00563D94"/>
    <w:rsid w:val="006321F8"/>
    <w:rsid w:val="006C1C52"/>
    <w:rsid w:val="006D3559"/>
    <w:rsid w:val="00720173"/>
    <w:rsid w:val="007E19A6"/>
    <w:rsid w:val="008223DC"/>
    <w:rsid w:val="00883473"/>
    <w:rsid w:val="008B7726"/>
    <w:rsid w:val="008E0A68"/>
    <w:rsid w:val="008E4477"/>
    <w:rsid w:val="009142CA"/>
    <w:rsid w:val="00921BD3"/>
    <w:rsid w:val="00952DB0"/>
    <w:rsid w:val="00962770"/>
    <w:rsid w:val="00987978"/>
    <w:rsid w:val="009B6773"/>
    <w:rsid w:val="00AE6CF5"/>
    <w:rsid w:val="00AF383B"/>
    <w:rsid w:val="00B46B8C"/>
    <w:rsid w:val="00B713C8"/>
    <w:rsid w:val="00B763F5"/>
    <w:rsid w:val="00BB3199"/>
    <w:rsid w:val="00C3073F"/>
    <w:rsid w:val="00CA2856"/>
    <w:rsid w:val="00CA57D9"/>
    <w:rsid w:val="00CE75B0"/>
    <w:rsid w:val="00D073B2"/>
    <w:rsid w:val="00D100E6"/>
    <w:rsid w:val="00D31D50"/>
    <w:rsid w:val="00D845EC"/>
    <w:rsid w:val="00D85BA6"/>
    <w:rsid w:val="00E7209B"/>
    <w:rsid w:val="00EA22FA"/>
    <w:rsid w:val="00F46176"/>
    <w:rsid w:val="00FE1914"/>
    <w:rsid w:val="02A17EFA"/>
    <w:rsid w:val="18DB1232"/>
    <w:rsid w:val="22F8543F"/>
    <w:rsid w:val="2B1E43F8"/>
    <w:rsid w:val="3E1E6AE7"/>
    <w:rsid w:val="4FC45312"/>
    <w:rsid w:val="6479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83</Words>
  <Characters>479</Characters>
  <Lines>3</Lines>
  <Paragraphs>1</Paragraphs>
  <TotalTime>3</TotalTime>
  <ScaleCrop>false</ScaleCrop>
  <LinksUpToDate>false</LinksUpToDate>
  <CharactersWithSpaces>561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郭金龙</cp:lastModifiedBy>
  <dcterms:modified xsi:type="dcterms:W3CDTF">2020-06-09T09:15:55Z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