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Times New Roman"/>
          <w:b w:val="0"/>
          <w:sz w:val="20"/>
        </w:rPr>
      </w:pPr>
    </w:p>
    <w:p>
      <w:pPr>
        <w:pStyle w:val="2"/>
        <w:spacing w:before="8"/>
        <w:rPr>
          <w:rFonts w:ascii="Times New Roman"/>
          <w:b w:val="0"/>
          <w:sz w:val="17"/>
        </w:rPr>
      </w:pPr>
    </w:p>
    <w:p>
      <w:pPr>
        <w:spacing w:before="26" w:line="267" w:lineRule="exact"/>
        <w:ind w:left="5661" w:right="843"/>
        <w:jc w:val="center"/>
        <w:rPr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0"/>
          <w:szCs w:val="30"/>
          <w:lang w:eastAsia="zh-CN"/>
        </w:rPr>
        <w:t xml:space="preserve"> ***公司 </w:t>
      </w:r>
      <w:r>
        <w:rPr>
          <w:sz w:val="30"/>
          <w:szCs w:val="30"/>
          <w:lang w:eastAsia="zh-CN"/>
        </w:rPr>
        <w:t xml:space="preserve">                      </w:t>
      </w:r>
      <w:r>
        <w:rPr>
          <w:color w:val="auto"/>
          <w:sz w:val="30"/>
          <w:szCs w:val="30"/>
          <w:lang w:eastAsia="zh-CN"/>
        </w:rPr>
        <w:t xml:space="preserve"> </w:t>
      </w:r>
      <w:r>
        <w:rPr>
          <w:rFonts w:hint="eastAsia"/>
          <w:color w:val="auto"/>
          <w:sz w:val="21"/>
          <w:szCs w:val="21"/>
          <w:lang w:eastAsia="zh-CN"/>
        </w:rPr>
        <w:t>受控编号：</w:t>
      </w:r>
    </w:p>
    <w:p>
      <w:pPr>
        <w:pStyle w:val="2"/>
        <w:spacing w:line="510" w:lineRule="exact"/>
        <w:ind w:left="5661" w:right="4898"/>
        <w:jc w:val="center"/>
        <w:rPr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lang w:eastAsia="zh-CN"/>
        </w:rPr>
        <w:t>混凝土配合</w:t>
      </w:r>
      <w:r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  <w:lang w:eastAsia="zh-CN"/>
        </w:rPr>
        <w:t>比验证记录</w:t>
      </w:r>
    </w:p>
    <w:p>
      <w:pPr>
        <w:wordWrap w:val="0"/>
        <w:spacing w:before="9"/>
        <w:ind w:right="701"/>
        <w:jc w:val="right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w w:val="95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w w:val="95"/>
          <w:sz w:val="21"/>
          <w:szCs w:val="21"/>
          <w:lang w:eastAsia="zh-CN"/>
        </w:rPr>
        <w:t xml:space="preserve">№               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w w:val="95"/>
          <w:sz w:val="21"/>
          <w:szCs w:val="21"/>
          <w:lang w:eastAsia="zh-CN"/>
        </w:rPr>
        <w:t xml:space="preserve">        共 </w:t>
      </w:r>
      <w:r>
        <w:rPr>
          <w:rFonts w:hint="eastAsia" w:asciiTheme="minorEastAsia" w:hAnsiTheme="minorEastAsia" w:eastAsiaTheme="minorEastAsia" w:cstheme="minorEastAsia"/>
          <w:w w:val="95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w w:val="95"/>
          <w:sz w:val="21"/>
          <w:szCs w:val="21"/>
          <w:lang w:eastAsia="zh-CN"/>
        </w:rPr>
        <w:t xml:space="preserve"> 页，第 </w:t>
      </w:r>
      <w:r>
        <w:rPr>
          <w:rFonts w:hint="eastAsia" w:asciiTheme="minorEastAsia" w:hAnsiTheme="minorEastAsia" w:eastAsiaTheme="minorEastAsia" w:cstheme="minorEastAsia"/>
          <w:w w:val="95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w w:val="95"/>
          <w:sz w:val="21"/>
          <w:szCs w:val="21"/>
          <w:lang w:eastAsia="zh-CN"/>
        </w:rPr>
        <w:t xml:space="preserve"> 页</w:t>
      </w:r>
    </w:p>
    <w:tbl>
      <w:tblPr>
        <w:tblStyle w:val="7"/>
        <w:tblW w:w="0" w:type="auto"/>
        <w:tblInd w:w="11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6"/>
        <w:gridCol w:w="1320"/>
        <w:gridCol w:w="782"/>
        <w:gridCol w:w="1985"/>
        <w:gridCol w:w="1120"/>
        <w:gridCol w:w="900"/>
        <w:gridCol w:w="761"/>
        <w:gridCol w:w="646"/>
        <w:gridCol w:w="545"/>
        <w:gridCol w:w="555"/>
        <w:gridCol w:w="559"/>
        <w:gridCol w:w="844"/>
        <w:gridCol w:w="732"/>
        <w:gridCol w:w="1129"/>
        <w:gridCol w:w="927"/>
        <w:gridCol w:w="724"/>
        <w:gridCol w:w="76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410" w:hRule="atLeast"/>
        </w:trPr>
        <w:tc>
          <w:tcPr>
            <w:tcW w:w="2086" w:type="dxa"/>
            <w:gridSpan w:val="2"/>
          </w:tcPr>
          <w:p>
            <w:pPr>
              <w:pStyle w:val="9"/>
              <w:tabs>
                <w:tab w:val="left" w:pos="750"/>
                <w:tab w:val="left" w:pos="1150"/>
                <w:tab w:val="left" w:pos="1551"/>
              </w:tabs>
              <w:spacing w:before="39"/>
              <w:ind w:left="350"/>
              <w:rPr>
                <w:sz w:val="20"/>
              </w:rPr>
            </w:pPr>
            <w:r>
              <w:rPr>
                <w:sz w:val="20"/>
              </w:rPr>
              <w:t>强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度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等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级</w:t>
            </w:r>
          </w:p>
        </w:tc>
        <w:tc>
          <w:tcPr>
            <w:tcW w:w="3887" w:type="dxa"/>
            <w:gridSpan w:val="3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661" w:type="dxa"/>
            <w:gridSpan w:val="2"/>
          </w:tcPr>
          <w:p>
            <w:pPr>
              <w:pStyle w:val="9"/>
              <w:spacing w:before="39"/>
              <w:ind w:left="35"/>
              <w:rPr>
                <w:sz w:val="20"/>
              </w:rPr>
            </w:pPr>
            <w:r>
              <w:rPr>
                <w:sz w:val="20"/>
              </w:rPr>
              <w:t>坍 落 度 要  求</w:t>
            </w:r>
          </w:p>
        </w:tc>
        <w:tc>
          <w:tcPr>
            <w:tcW w:w="2305" w:type="dxa"/>
            <w:gridSpan w:val="4"/>
          </w:tcPr>
          <w:p>
            <w:pPr>
              <w:pStyle w:val="9"/>
              <w:spacing w:before="39"/>
              <w:ind w:left="1206" w:right="839"/>
              <w:jc w:val="center"/>
              <w:rPr>
                <w:sz w:val="20"/>
              </w:rPr>
            </w:pPr>
            <w:r>
              <w:rPr>
                <w:sz w:val="20"/>
              </w:rPr>
              <w:t>mm</w:t>
            </w:r>
          </w:p>
        </w:tc>
        <w:tc>
          <w:tcPr>
            <w:tcW w:w="1576" w:type="dxa"/>
            <w:gridSpan w:val="2"/>
            <w:vAlign w:val="center"/>
          </w:tcPr>
          <w:p>
            <w:pPr>
              <w:pStyle w:val="9"/>
              <w:spacing w:before="15"/>
              <w:ind w:left="29"/>
              <w:rPr>
                <w:sz w:val="20"/>
              </w:rPr>
            </w:pPr>
            <w:r>
              <w:rPr>
                <w:sz w:val="20"/>
              </w:rPr>
              <w:t>原材料取样日期</w:t>
            </w:r>
          </w:p>
        </w:tc>
        <w:tc>
          <w:tcPr>
            <w:tcW w:w="3544" w:type="dxa"/>
            <w:gridSpan w:val="4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2086" w:type="dxa"/>
            <w:gridSpan w:val="2"/>
          </w:tcPr>
          <w:p>
            <w:pPr>
              <w:pStyle w:val="9"/>
              <w:tabs>
                <w:tab w:val="left" w:pos="750"/>
                <w:tab w:val="left" w:pos="1150"/>
                <w:tab w:val="left" w:pos="1551"/>
              </w:tabs>
              <w:spacing w:before="15"/>
              <w:ind w:left="350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  <w:lang w:eastAsia="zh-CN"/>
              </w:rPr>
              <w:t>试</w:t>
            </w:r>
            <w:r>
              <w:rPr>
                <w:color w:val="auto"/>
                <w:sz w:val="20"/>
              </w:rPr>
              <w:tab/>
            </w:r>
            <w:r>
              <w:rPr>
                <w:color w:val="auto"/>
                <w:sz w:val="20"/>
              </w:rPr>
              <w:t>验</w:t>
            </w:r>
            <w:r>
              <w:rPr>
                <w:color w:val="auto"/>
                <w:sz w:val="20"/>
              </w:rPr>
              <w:tab/>
            </w:r>
            <w:r>
              <w:rPr>
                <w:color w:val="auto"/>
                <w:sz w:val="20"/>
              </w:rPr>
              <w:t>依</w:t>
            </w:r>
            <w:r>
              <w:rPr>
                <w:color w:val="auto"/>
                <w:sz w:val="20"/>
              </w:rPr>
              <w:tab/>
            </w:r>
            <w:r>
              <w:rPr>
                <w:color w:val="auto"/>
                <w:sz w:val="20"/>
              </w:rPr>
              <w:t>据</w:t>
            </w:r>
          </w:p>
        </w:tc>
        <w:tc>
          <w:tcPr>
            <w:tcW w:w="3887" w:type="dxa"/>
            <w:gridSpan w:val="3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661" w:type="dxa"/>
            <w:gridSpan w:val="2"/>
          </w:tcPr>
          <w:p>
            <w:pPr>
              <w:pStyle w:val="9"/>
              <w:spacing w:before="15"/>
              <w:ind w:left="35"/>
              <w:rPr>
                <w:sz w:val="20"/>
              </w:rPr>
            </w:pPr>
            <w:r>
              <w:rPr>
                <w:sz w:val="20"/>
              </w:rPr>
              <w:t>扩 展 度 要  求</w:t>
            </w:r>
          </w:p>
        </w:tc>
        <w:tc>
          <w:tcPr>
            <w:tcW w:w="2305" w:type="dxa"/>
            <w:gridSpan w:val="4"/>
          </w:tcPr>
          <w:p>
            <w:pPr>
              <w:pStyle w:val="9"/>
              <w:spacing w:before="15"/>
              <w:ind w:left="1206" w:right="839"/>
              <w:jc w:val="center"/>
              <w:rPr>
                <w:sz w:val="20"/>
              </w:rPr>
            </w:pPr>
            <w:r>
              <w:rPr>
                <w:sz w:val="20"/>
              </w:rPr>
              <w:t>mm</w:t>
            </w:r>
          </w:p>
        </w:tc>
        <w:tc>
          <w:tcPr>
            <w:tcW w:w="1576" w:type="dxa"/>
            <w:gridSpan w:val="2"/>
          </w:tcPr>
          <w:p>
            <w:pPr>
              <w:pStyle w:val="9"/>
              <w:spacing w:before="15"/>
              <w:ind w:left="29"/>
              <w:rPr>
                <w:sz w:val="20"/>
              </w:rPr>
            </w:pPr>
            <w:r>
              <w:rPr>
                <w:sz w:val="20"/>
              </w:rPr>
              <w:t>成  型  日 期</w:t>
            </w:r>
          </w:p>
        </w:tc>
        <w:tc>
          <w:tcPr>
            <w:tcW w:w="3544" w:type="dxa"/>
            <w:gridSpan w:val="4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2086" w:type="dxa"/>
            <w:gridSpan w:val="2"/>
          </w:tcPr>
          <w:p>
            <w:pPr>
              <w:pStyle w:val="9"/>
              <w:tabs>
                <w:tab w:val="left" w:pos="750"/>
                <w:tab w:val="left" w:pos="1150"/>
                <w:tab w:val="left" w:pos="1551"/>
              </w:tabs>
              <w:spacing w:before="39"/>
              <w:ind w:left="350"/>
              <w:rPr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  <w:lang w:eastAsia="zh-CN"/>
              </w:rPr>
              <w:t xml:space="preserve">试 </w:t>
            </w:r>
            <w:r>
              <w:rPr>
                <w:color w:val="auto"/>
                <w:sz w:val="20"/>
                <w:lang w:eastAsia="zh-CN"/>
              </w:rPr>
              <w:t xml:space="preserve"> </w:t>
            </w:r>
            <w:r>
              <w:rPr>
                <w:rFonts w:hint="eastAsia"/>
                <w:color w:val="auto"/>
                <w:sz w:val="20"/>
                <w:lang w:eastAsia="zh-CN"/>
              </w:rPr>
              <w:t xml:space="preserve">验 </w:t>
            </w:r>
            <w:r>
              <w:rPr>
                <w:color w:val="auto"/>
                <w:sz w:val="20"/>
                <w:lang w:eastAsia="zh-CN"/>
              </w:rPr>
              <w:t xml:space="preserve"> </w:t>
            </w:r>
            <w:r>
              <w:rPr>
                <w:color w:val="auto"/>
                <w:sz w:val="20"/>
              </w:rPr>
              <w:t>要</w:t>
            </w:r>
            <w:r>
              <w:rPr>
                <w:color w:val="auto"/>
                <w:sz w:val="20"/>
              </w:rPr>
              <w:tab/>
            </w:r>
            <w:r>
              <w:rPr>
                <w:color w:val="auto"/>
                <w:sz w:val="20"/>
              </w:rPr>
              <w:t>求</w:t>
            </w:r>
          </w:p>
        </w:tc>
        <w:tc>
          <w:tcPr>
            <w:tcW w:w="3887" w:type="dxa"/>
            <w:gridSpan w:val="3"/>
          </w:tcPr>
          <w:p>
            <w:pPr>
              <w:pStyle w:val="9"/>
              <w:rPr>
                <w:rFonts w:ascii="Times New Roman"/>
                <w:color w:val="FF0000"/>
                <w:sz w:val="20"/>
              </w:rPr>
            </w:pPr>
          </w:p>
        </w:tc>
        <w:tc>
          <w:tcPr>
            <w:tcW w:w="1661" w:type="dxa"/>
            <w:gridSpan w:val="2"/>
          </w:tcPr>
          <w:p>
            <w:pPr>
              <w:pStyle w:val="9"/>
              <w:spacing w:before="39"/>
              <w:ind w:left="236"/>
              <w:rPr>
                <w:sz w:val="20"/>
              </w:rPr>
            </w:pPr>
            <w:r>
              <w:rPr>
                <w:w w:val="95"/>
                <w:sz w:val="20"/>
              </w:rPr>
              <w:t>试验设备编号</w:t>
            </w:r>
          </w:p>
        </w:tc>
        <w:tc>
          <w:tcPr>
            <w:tcW w:w="7425" w:type="dxa"/>
            <w:gridSpan w:val="10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2086" w:type="dxa"/>
            <w:gridSpan w:val="2"/>
            <w:tcBorders>
              <w:bottom w:val="nil"/>
            </w:tcBorders>
          </w:tcPr>
          <w:p>
            <w:pPr>
              <w:pStyle w:val="9"/>
              <w:spacing w:before="39"/>
              <w:ind w:left="652"/>
              <w:rPr>
                <w:sz w:val="20"/>
              </w:rPr>
            </w:pPr>
            <w:r>
              <w:rPr>
                <w:w w:val="95"/>
                <w:sz w:val="20"/>
              </w:rPr>
              <w:t>材料名称</w:t>
            </w:r>
          </w:p>
        </w:tc>
        <w:tc>
          <w:tcPr>
            <w:tcW w:w="2767" w:type="dxa"/>
            <w:gridSpan w:val="2"/>
            <w:vMerge w:val="restart"/>
          </w:tcPr>
          <w:p>
            <w:pPr>
              <w:pStyle w:val="9"/>
              <w:spacing w:before="4"/>
              <w:rPr>
                <w:sz w:val="19"/>
              </w:rPr>
            </w:pPr>
          </w:p>
          <w:p>
            <w:pPr>
              <w:pStyle w:val="9"/>
              <w:ind w:left="1090" w:right="1052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品种及规格</w:t>
            </w:r>
          </w:p>
        </w:tc>
        <w:tc>
          <w:tcPr>
            <w:tcW w:w="1120" w:type="dxa"/>
            <w:tcBorders>
              <w:bottom w:val="nil"/>
            </w:tcBorders>
          </w:tcPr>
          <w:p>
            <w:pPr>
              <w:pStyle w:val="9"/>
              <w:spacing w:before="49"/>
              <w:ind w:left="62" w:right="26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重量</w:t>
            </w:r>
          </w:p>
        </w:tc>
        <w:tc>
          <w:tcPr>
            <w:tcW w:w="900" w:type="dxa"/>
            <w:vMerge w:val="restart"/>
          </w:tcPr>
          <w:p>
            <w:pPr>
              <w:pStyle w:val="9"/>
              <w:spacing w:before="5" w:line="244" w:lineRule="auto"/>
              <w:ind w:left="42" w:right="19"/>
              <w:jc w:val="center"/>
              <w:rPr>
                <w:rFonts w:ascii="Times New Roman" w:eastAsia="Times New Roman"/>
                <w:sz w:val="20"/>
              </w:rPr>
            </w:pPr>
            <w:r>
              <w:rPr>
                <w:w w:val="95"/>
                <w:sz w:val="20"/>
              </w:rPr>
              <w:t>每</w:t>
            </w:r>
            <w:r>
              <w:rPr>
                <w:rFonts w:ascii="Times New Roman" w:eastAsia="Times New Roman"/>
                <w:w w:val="95"/>
                <w:sz w:val="20"/>
              </w:rPr>
              <w:t>m</w:t>
            </w:r>
            <w:r>
              <w:rPr>
                <w:rFonts w:ascii="Times New Roman" w:eastAsia="Times New Roman"/>
                <w:w w:val="95"/>
                <w:sz w:val="20"/>
                <w:vertAlign w:val="superscript"/>
              </w:rPr>
              <w:t>3</w:t>
            </w:r>
            <w:r>
              <w:rPr>
                <w:w w:val="95"/>
                <w:sz w:val="20"/>
              </w:rPr>
              <w:t>混凝</w:t>
            </w:r>
            <w:r>
              <w:rPr>
                <w:sz w:val="20"/>
              </w:rPr>
              <w:t>土用料</w:t>
            </w:r>
            <w:r>
              <w:rPr>
                <w:rFonts w:ascii="Times New Roman" w:eastAsia="Times New Roman"/>
                <w:sz w:val="20"/>
              </w:rPr>
              <w:t>(kg)</w:t>
            </w:r>
          </w:p>
        </w:tc>
        <w:tc>
          <w:tcPr>
            <w:tcW w:w="761" w:type="dxa"/>
            <w:vMerge w:val="restart"/>
          </w:tcPr>
          <w:p>
            <w:pPr>
              <w:pStyle w:val="9"/>
              <w:spacing w:before="3" w:line="242" w:lineRule="auto"/>
              <w:ind w:left="78" w:right="63"/>
              <w:jc w:val="center"/>
              <w:rPr>
                <w:rFonts w:ascii="Times New Roman" w:eastAsia="Times New Roman"/>
                <w:sz w:val="20"/>
              </w:rPr>
            </w:pPr>
            <w:r>
              <w:rPr>
                <w:w w:val="95"/>
                <w:sz w:val="20"/>
              </w:rPr>
              <w:t>试验材料用料</w:t>
            </w:r>
            <w:r>
              <w:rPr>
                <w:rFonts w:ascii="Times New Roman" w:eastAsia="Times New Roman"/>
                <w:sz w:val="20"/>
              </w:rPr>
              <w:t>(kg)</w:t>
            </w:r>
          </w:p>
        </w:tc>
        <w:tc>
          <w:tcPr>
            <w:tcW w:w="646" w:type="dxa"/>
            <w:vMerge w:val="restart"/>
            <w:vAlign w:val="center"/>
          </w:tcPr>
          <w:p>
            <w:pPr>
              <w:pStyle w:val="9"/>
              <w:spacing w:line="236" w:lineRule="exact"/>
              <w:ind w:left="1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试样</w:t>
            </w:r>
          </w:p>
          <w:p>
            <w:pPr>
              <w:pStyle w:val="9"/>
              <w:spacing w:before="1"/>
              <w:ind w:left="1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编号</w:t>
            </w:r>
          </w:p>
        </w:tc>
        <w:tc>
          <w:tcPr>
            <w:tcW w:w="1659" w:type="dxa"/>
            <w:gridSpan w:val="3"/>
            <w:tcBorders>
              <w:bottom w:val="nil"/>
            </w:tcBorders>
            <w:vAlign w:val="center"/>
          </w:tcPr>
          <w:p>
            <w:pPr>
              <w:pStyle w:val="9"/>
              <w:tabs>
                <w:tab w:val="left" w:pos="490"/>
                <w:tab w:val="left" w:pos="956"/>
                <w:tab w:val="left" w:pos="1421"/>
              </w:tabs>
              <w:spacing w:before="39"/>
              <w:ind w:left="24"/>
              <w:jc w:val="center"/>
              <w:rPr>
                <w:sz w:val="20"/>
              </w:rPr>
            </w:pPr>
            <w:r>
              <w:rPr>
                <w:sz w:val="20"/>
              </w:rPr>
              <w:t>试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件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尺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寸</w:t>
            </w:r>
          </w:p>
        </w:tc>
        <w:tc>
          <w:tcPr>
            <w:tcW w:w="844" w:type="dxa"/>
            <w:vMerge w:val="restart"/>
            <w:vAlign w:val="center"/>
          </w:tcPr>
          <w:p>
            <w:pPr>
              <w:pStyle w:val="9"/>
              <w:spacing w:line="236" w:lineRule="exact"/>
              <w:ind w:left="2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承压面积</w:t>
            </w:r>
          </w:p>
          <w:p>
            <w:pPr>
              <w:pStyle w:val="9"/>
              <w:ind w:left="163"/>
              <w:jc w:val="center"/>
              <w:rPr>
                <w:sz w:val="20"/>
              </w:rPr>
            </w:pPr>
            <w:r>
              <w:rPr>
                <w:rFonts w:ascii="Times New Roman"/>
                <w:sz w:val="20"/>
              </w:rPr>
              <w:t>(mm</w:t>
            </w:r>
            <w:r>
              <w:rPr>
                <w:rFonts w:ascii="Times New Roman"/>
                <w:sz w:val="20"/>
                <w:vertAlign w:val="superscript"/>
              </w:rPr>
              <w:t>2</w:t>
            </w:r>
            <w:r>
              <w:rPr>
                <w:rFonts w:ascii="Times New Roman"/>
                <w:sz w:val="20"/>
              </w:rPr>
              <w:t>)</w:t>
            </w:r>
          </w:p>
        </w:tc>
        <w:tc>
          <w:tcPr>
            <w:tcW w:w="732" w:type="dxa"/>
            <w:vMerge w:val="restart"/>
            <w:vAlign w:val="center"/>
          </w:tcPr>
          <w:p>
            <w:pPr>
              <w:pStyle w:val="9"/>
              <w:spacing w:line="225" w:lineRule="auto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龄期</w:t>
            </w:r>
            <w:r>
              <w:rPr>
                <w:rFonts w:hint="eastAsia"/>
                <w:sz w:val="20"/>
                <w:lang w:eastAsia="zh-CN"/>
              </w:rPr>
              <w:t xml:space="preserve">（ </w:t>
            </w:r>
            <w:r>
              <w:rPr>
                <w:sz w:val="20"/>
                <w:lang w:eastAsia="zh-CN"/>
              </w:rPr>
              <w:t xml:space="preserve"> </w:t>
            </w:r>
            <w:r>
              <w:rPr>
                <w:rFonts w:hint="eastAsia"/>
                <w:sz w:val="20"/>
                <w:lang w:eastAsia="zh-CN"/>
              </w:rPr>
              <w:t>d)</w:t>
            </w:r>
          </w:p>
        </w:tc>
        <w:tc>
          <w:tcPr>
            <w:tcW w:w="1129" w:type="dxa"/>
            <w:vMerge w:val="restart"/>
            <w:vAlign w:val="center"/>
          </w:tcPr>
          <w:p>
            <w:pPr>
              <w:pStyle w:val="9"/>
              <w:ind w:right="57"/>
              <w:jc w:val="center"/>
              <w:rPr>
                <w:sz w:val="20"/>
              </w:rPr>
            </w:pPr>
            <w:r>
              <w:rPr>
                <w:rFonts w:hint="eastAsia"/>
                <w:w w:val="95"/>
                <w:sz w:val="20"/>
                <w:lang w:eastAsia="zh-CN"/>
              </w:rPr>
              <w:t>破型日期</w:t>
            </w:r>
          </w:p>
        </w:tc>
        <w:tc>
          <w:tcPr>
            <w:tcW w:w="927" w:type="dxa"/>
            <w:vMerge w:val="restart"/>
            <w:vAlign w:val="center"/>
          </w:tcPr>
          <w:p>
            <w:pPr>
              <w:pStyle w:val="9"/>
              <w:spacing w:line="236" w:lineRule="exact"/>
              <w:ind w:left="6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破坏荷载</w:t>
            </w:r>
          </w:p>
          <w:p>
            <w:pPr>
              <w:pStyle w:val="9"/>
              <w:jc w:val="center"/>
              <w:rPr>
                <w:sz w:val="20"/>
              </w:rPr>
            </w:pPr>
            <w:r>
              <w:rPr>
                <w:rFonts w:ascii="Times New Roman"/>
                <w:sz w:val="20"/>
              </w:rPr>
              <w:t>(kN)</w:t>
            </w:r>
          </w:p>
        </w:tc>
        <w:tc>
          <w:tcPr>
            <w:tcW w:w="1488" w:type="dxa"/>
            <w:gridSpan w:val="2"/>
            <w:vMerge w:val="restart"/>
            <w:vAlign w:val="center"/>
          </w:tcPr>
          <w:p>
            <w:pPr>
              <w:pStyle w:val="9"/>
              <w:adjustRightInd w:val="0"/>
              <w:snapToGrid w:val="0"/>
              <w:spacing w:before="39" w:line="240" w:lineRule="exact"/>
              <w:ind w:left="2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抗压强度</w:t>
            </w:r>
          </w:p>
          <w:p>
            <w:pPr>
              <w:pStyle w:val="9"/>
              <w:adjustRightInd w:val="0"/>
              <w:snapToGrid w:val="0"/>
              <w:spacing w:line="240" w:lineRule="exact"/>
              <w:ind w:left="413" w:right="132" w:rightChars="60"/>
              <w:jc w:val="center"/>
              <w:rPr>
                <w:sz w:val="20"/>
              </w:rPr>
            </w:pPr>
            <w:r>
              <w:rPr>
                <w:rFonts w:ascii="Times New Roman"/>
                <w:sz w:val="20"/>
              </w:rPr>
              <w:t>(MPa)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2086" w:type="dxa"/>
            <w:gridSpan w:val="2"/>
            <w:tcBorders>
              <w:top w:val="nil"/>
            </w:tcBorders>
          </w:tcPr>
          <w:p>
            <w:pPr>
              <w:pStyle w:val="9"/>
              <w:spacing w:line="208" w:lineRule="exact"/>
              <w:ind w:left="679"/>
              <w:rPr>
                <w:rFonts w:ascii="Times New Roman" w:eastAsia="Times New Roman"/>
                <w:sz w:val="20"/>
              </w:rPr>
            </w:pPr>
            <w:r>
              <w:rPr>
                <w:rFonts w:ascii="Times New Roman" w:eastAsia="Times New Roman"/>
                <w:w w:val="95"/>
                <w:sz w:val="20"/>
              </w:rPr>
              <w:t>(</w:t>
            </w:r>
            <w:r>
              <w:rPr>
                <w:rFonts w:hint="eastAsia"/>
                <w:w w:val="95"/>
                <w:sz w:val="20"/>
                <w:lang w:eastAsia="zh-CN"/>
              </w:rPr>
              <w:t>取样编号</w:t>
            </w:r>
            <w:r>
              <w:rPr>
                <w:rFonts w:ascii="Times New Roman" w:eastAsia="Times New Roman"/>
                <w:w w:val="95"/>
                <w:sz w:val="20"/>
              </w:rPr>
              <w:t>)</w:t>
            </w:r>
          </w:p>
        </w:tc>
        <w:tc>
          <w:tcPr>
            <w:tcW w:w="2767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</w:tcBorders>
          </w:tcPr>
          <w:p>
            <w:pPr>
              <w:pStyle w:val="9"/>
              <w:spacing w:line="212" w:lineRule="exact"/>
              <w:ind w:left="62" w:right="2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配合比</w:t>
            </w:r>
          </w:p>
        </w:tc>
        <w:tc>
          <w:tcPr>
            <w:tcW w:w="90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vMerge w:val="continue"/>
          </w:tcPr>
          <w:p>
            <w:pPr>
              <w:pStyle w:val="9"/>
              <w:spacing w:before="1"/>
              <w:ind w:left="121"/>
              <w:rPr>
                <w:rFonts w:ascii="Times New Roman"/>
                <w:sz w:val="20"/>
              </w:rPr>
            </w:pPr>
          </w:p>
        </w:tc>
        <w:tc>
          <w:tcPr>
            <w:tcW w:w="545" w:type="dxa"/>
            <w:tcBorders>
              <w:top w:val="nil"/>
              <w:right w:val="nil"/>
            </w:tcBorders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pStyle w:val="9"/>
              <w:spacing w:line="200" w:lineRule="exact"/>
              <w:ind w:left="75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(mm)</w:t>
            </w:r>
          </w:p>
        </w:tc>
        <w:tc>
          <w:tcPr>
            <w:tcW w:w="559" w:type="dxa"/>
            <w:tcBorders>
              <w:top w:val="nil"/>
              <w:left w:val="nil"/>
            </w:tcBorders>
            <w:vAlign w:val="center"/>
          </w:tcPr>
          <w:p>
            <w:pPr>
              <w:pStyle w:val="9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44" w:type="dxa"/>
            <w:vMerge w:val="continue"/>
            <w:vAlign w:val="center"/>
          </w:tcPr>
          <w:p>
            <w:pPr>
              <w:pStyle w:val="9"/>
              <w:ind w:left="163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732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29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27" w:type="dxa"/>
            <w:vMerge w:val="continue"/>
            <w:vAlign w:val="center"/>
          </w:tcPr>
          <w:p>
            <w:pPr>
              <w:pStyle w:val="9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gridSpan w:val="2"/>
            <w:vMerge w:val="continue"/>
            <w:vAlign w:val="center"/>
          </w:tcPr>
          <w:p>
            <w:pPr>
              <w:pStyle w:val="9"/>
              <w:adjustRightInd w:val="0"/>
              <w:snapToGrid w:val="0"/>
              <w:spacing w:line="160" w:lineRule="exact"/>
              <w:ind w:left="413"/>
              <w:jc w:val="center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766" w:type="dxa"/>
          </w:tcPr>
          <w:p>
            <w:pPr>
              <w:pStyle w:val="9"/>
              <w:spacing w:before="89"/>
              <w:ind w:left="30" w:right="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水泥</w:t>
            </w:r>
          </w:p>
        </w:tc>
        <w:tc>
          <w:tcPr>
            <w:tcW w:w="1320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2767" w:type="dxa"/>
            <w:gridSpan w:val="2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120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900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761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646" w:type="dxa"/>
            <w:vMerge w:val="continue"/>
          </w:tcPr>
          <w:p>
            <w:pPr>
              <w:pStyle w:val="9"/>
              <w:spacing w:before="1"/>
              <w:ind w:left="121"/>
              <w:rPr>
                <w:sz w:val="20"/>
              </w:rPr>
            </w:pPr>
          </w:p>
        </w:tc>
        <w:tc>
          <w:tcPr>
            <w:tcW w:w="545" w:type="dxa"/>
            <w:vMerge w:val="restart"/>
            <w:vAlign w:val="center"/>
          </w:tcPr>
          <w:p>
            <w:pPr>
              <w:pStyle w:val="9"/>
              <w:spacing w:before="1"/>
              <w:ind w:left="16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长</w:t>
            </w:r>
          </w:p>
        </w:tc>
        <w:tc>
          <w:tcPr>
            <w:tcW w:w="555" w:type="dxa"/>
            <w:vMerge w:val="restart"/>
            <w:vAlign w:val="center"/>
          </w:tcPr>
          <w:p>
            <w:pPr>
              <w:pStyle w:val="9"/>
              <w:spacing w:before="1"/>
              <w:ind w:left="17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宽</w:t>
            </w:r>
          </w:p>
        </w:tc>
        <w:tc>
          <w:tcPr>
            <w:tcW w:w="559" w:type="dxa"/>
            <w:vMerge w:val="restart"/>
            <w:vAlign w:val="center"/>
          </w:tcPr>
          <w:p>
            <w:pPr>
              <w:pStyle w:val="9"/>
              <w:spacing w:before="1"/>
              <w:ind w:left="17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高</w:t>
            </w:r>
          </w:p>
        </w:tc>
        <w:tc>
          <w:tcPr>
            <w:tcW w:w="844" w:type="dxa"/>
            <w:vMerge w:val="continue"/>
            <w:vAlign w:val="center"/>
          </w:tcPr>
          <w:p>
            <w:pPr>
              <w:pStyle w:val="9"/>
              <w:ind w:left="163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732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29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27" w:type="dxa"/>
            <w:vMerge w:val="continue"/>
            <w:vAlign w:val="center"/>
          </w:tcPr>
          <w:p>
            <w:pPr>
              <w:pStyle w:val="9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724" w:type="dxa"/>
            <w:vMerge w:val="restart"/>
            <w:vAlign w:val="center"/>
          </w:tcPr>
          <w:p>
            <w:pPr>
              <w:pStyle w:val="9"/>
              <w:spacing w:before="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单块</w:t>
            </w:r>
          </w:p>
        </w:tc>
        <w:tc>
          <w:tcPr>
            <w:tcW w:w="764" w:type="dxa"/>
            <w:vMerge w:val="restart"/>
            <w:vAlign w:val="center"/>
          </w:tcPr>
          <w:p>
            <w:pPr>
              <w:pStyle w:val="9"/>
              <w:spacing w:before="1"/>
              <w:ind w:left="5" w:right="-2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代表值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766" w:type="dxa"/>
          </w:tcPr>
          <w:p>
            <w:pPr>
              <w:pStyle w:val="9"/>
              <w:spacing w:before="89"/>
              <w:ind w:left="30" w:right="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矿粉</w:t>
            </w:r>
          </w:p>
        </w:tc>
        <w:tc>
          <w:tcPr>
            <w:tcW w:w="1320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2767" w:type="dxa"/>
            <w:gridSpan w:val="2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120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900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761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646" w:type="dxa"/>
            <w:vMerge w:val="continu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4" w:type="dxa"/>
            <w:vMerge w:val="continu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9" w:type="dxa"/>
            <w:vMerge w:val="continue"/>
            <w:tcBorders>
              <w:top w:val="nil"/>
            </w:tcBorders>
          </w:tcPr>
          <w:p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27" w:type="dxa"/>
            <w:vMerge w:val="continu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766" w:type="dxa"/>
          </w:tcPr>
          <w:p>
            <w:pPr>
              <w:pStyle w:val="9"/>
              <w:spacing w:before="89"/>
              <w:ind w:left="30" w:right="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石粉</w:t>
            </w:r>
          </w:p>
        </w:tc>
        <w:tc>
          <w:tcPr>
            <w:tcW w:w="1320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2767" w:type="dxa"/>
            <w:gridSpan w:val="2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120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900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761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646" w:type="dxa"/>
            <w:vMerge w:val="restart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545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559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844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732" w:type="dxa"/>
            <w:vMerge w:val="restart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129" w:type="dxa"/>
            <w:vMerge w:val="restart"/>
          </w:tcPr>
          <w:p>
            <w:pPr>
              <w:pStyle w:val="9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27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724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764" w:type="dxa"/>
            <w:vMerge w:val="restart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766" w:type="dxa"/>
          </w:tcPr>
          <w:p>
            <w:pPr>
              <w:pStyle w:val="9"/>
              <w:spacing w:before="80"/>
              <w:ind w:left="31" w:right="9"/>
              <w:jc w:val="center"/>
              <w:rPr>
                <w:rFonts w:ascii="Times New Roman" w:eastAsia="Times New Roman"/>
                <w:sz w:val="20"/>
              </w:rPr>
            </w:pPr>
            <w:r>
              <w:rPr>
                <w:w w:val="95"/>
                <w:sz w:val="20"/>
              </w:rPr>
              <w:t>砂</w:t>
            </w:r>
            <w:r>
              <w:rPr>
                <w:rFonts w:ascii="Times New Roman" w:eastAsia="Times New Roman"/>
                <w:w w:val="95"/>
                <w:sz w:val="20"/>
              </w:rPr>
              <w:t>1</w:t>
            </w:r>
          </w:p>
        </w:tc>
        <w:tc>
          <w:tcPr>
            <w:tcW w:w="1320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2767" w:type="dxa"/>
            <w:gridSpan w:val="2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120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900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761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64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559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844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73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9" w:type="dxa"/>
            <w:vMerge w:val="continue"/>
            <w:tcBorders>
              <w:top w:val="nil"/>
            </w:tcBorders>
          </w:tcPr>
          <w:p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27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724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76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766" w:type="dxa"/>
          </w:tcPr>
          <w:p>
            <w:pPr>
              <w:pStyle w:val="9"/>
              <w:spacing w:before="80"/>
              <w:ind w:left="31" w:right="9"/>
              <w:jc w:val="center"/>
              <w:rPr>
                <w:rFonts w:ascii="Times New Roman" w:eastAsia="Times New Roman"/>
                <w:sz w:val="20"/>
              </w:rPr>
            </w:pPr>
            <w:r>
              <w:rPr>
                <w:w w:val="95"/>
                <w:sz w:val="20"/>
              </w:rPr>
              <w:t>砂</w:t>
            </w:r>
            <w:r>
              <w:rPr>
                <w:rFonts w:ascii="Times New Roman" w:eastAsia="Times New Roman"/>
                <w:w w:val="95"/>
                <w:sz w:val="20"/>
              </w:rPr>
              <w:t>2</w:t>
            </w:r>
          </w:p>
        </w:tc>
        <w:tc>
          <w:tcPr>
            <w:tcW w:w="1320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2767" w:type="dxa"/>
            <w:gridSpan w:val="2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120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900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761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64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559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844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73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9" w:type="dxa"/>
            <w:vMerge w:val="continue"/>
            <w:tcBorders>
              <w:top w:val="nil"/>
            </w:tcBorders>
          </w:tcPr>
          <w:p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927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724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76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766" w:type="dxa"/>
          </w:tcPr>
          <w:p>
            <w:pPr>
              <w:pStyle w:val="9"/>
              <w:spacing w:before="80"/>
              <w:ind w:left="31" w:right="9"/>
              <w:jc w:val="center"/>
              <w:rPr>
                <w:rFonts w:ascii="Times New Roman" w:eastAsia="Times New Roman"/>
                <w:sz w:val="20"/>
              </w:rPr>
            </w:pPr>
            <w:r>
              <w:rPr>
                <w:w w:val="95"/>
                <w:sz w:val="20"/>
              </w:rPr>
              <w:t>石</w:t>
            </w:r>
            <w:r>
              <w:rPr>
                <w:rFonts w:ascii="Times New Roman" w:eastAsia="Times New Roman"/>
                <w:w w:val="95"/>
                <w:sz w:val="20"/>
              </w:rPr>
              <w:t>1</w:t>
            </w:r>
          </w:p>
        </w:tc>
        <w:tc>
          <w:tcPr>
            <w:tcW w:w="1320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2767" w:type="dxa"/>
            <w:gridSpan w:val="2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120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900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761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64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559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844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732" w:type="dxa"/>
            <w:vMerge w:val="restart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129" w:type="dxa"/>
            <w:vMerge w:val="restart"/>
          </w:tcPr>
          <w:p>
            <w:pPr>
              <w:pStyle w:val="9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27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724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764" w:type="dxa"/>
            <w:vMerge w:val="restart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766" w:type="dxa"/>
          </w:tcPr>
          <w:p>
            <w:pPr>
              <w:pStyle w:val="9"/>
              <w:spacing w:before="80"/>
              <w:ind w:left="31" w:right="9"/>
              <w:jc w:val="center"/>
              <w:rPr>
                <w:rFonts w:ascii="Times New Roman" w:eastAsia="Times New Roman"/>
                <w:sz w:val="20"/>
              </w:rPr>
            </w:pPr>
            <w:r>
              <w:rPr>
                <w:w w:val="95"/>
                <w:sz w:val="20"/>
              </w:rPr>
              <w:t>石</w:t>
            </w:r>
            <w:r>
              <w:rPr>
                <w:rFonts w:ascii="Times New Roman" w:eastAsia="Times New Roman"/>
                <w:w w:val="95"/>
                <w:sz w:val="20"/>
              </w:rPr>
              <w:t>2</w:t>
            </w:r>
          </w:p>
        </w:tc>
        <w:tc>
          <w:tcPr>
            <w:tcW w:w="1320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2767" w:type="dxa"/>
            <w:gridSpan w:val="2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120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900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761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64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559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844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73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724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76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766" w:type="dxa"/>
          </w:tcPr>
          <w:p>
            <w:pPr>
              <w:pStyle w:val="9"/>
              <w:spacing w:before="70"/>
              <w:ind w:left="31" w:right="9"/>
              <w:jc w:val="center"/>
              <w:rPr>
                <w:rFonts w:ascii="Times New Roman" w:eastAsia="Times New Roman"/>
                <w:sz w:val="20"/>
              </w:rPr>
            </w:pPr>
            <w:r>
              <w:rPr>
                <w:w w:val="95"/>
                <w:sz w:val="20"/>
              </w:rPr>
              <w:t>水</w:t>
            </w:r>
            <w:r>
              <w:rPr>
                <w:rFonts w:ascii="Times New Roman" w:eastAsia="Times New Roman"/>
                <w:w w:val="95"/>
                <w:sz w:val="20"/>
              </w:rPr>
              <w:t>1</w:t>
            </w:r>
          </w:p>
        </w:tc>
        <w:tc>
          <w:tcPr>
            <w:tcW w:w="1320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2767" w:type="dxa"/>
            <w:gridSpan w:val="2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120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900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761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64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555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559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844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73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724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76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66" w:type="dxa"/>
          </w:tcPr>
          <w:p>
            <w:pPr>
              <w:pStyle w:val="9"/>
              <w:spacing w:before="8"/>
              <w:ind w:left="31" w:right="9"/>
              <w:jc w:val="center"/>
              <w:rPr>
                <w:rFonts w:ascii="Times New Roman" w:eastAsia="Times New Roman"/>
                <w:sz w:val="20"/>
              </w:rPr>
            </w:pPr>
            <w:r>
              <w:rPr>
                <w:w w:val="95"/>
                <w:sz w:val="20"/>
              </w:rPr>
              <w:t>水</w:t>
            </w:r>
            <w:r>
              <w:rPr>
                <w:rFonts w:ascii="Times New Roman" w:eastAsia="Times New Roman"/>
                <w:w w:val="95"/>
                <w:sz w:val="20"/>
              </w:rPr>
              <w:t>2</w:t>
            </w:r>
          </w:p>
        </w:tc>
        <w:tc>
          <w:tcPr>
            <w:tcW w:w="1320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2767" w:type="dxa"/>
            <w:gridSpan w:val="2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120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900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761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191" w:type="dxa"/>
            <w:gridSpan w:val="2"/>
            <w:vMerge w:val="restart"/>
          </w:tcPr>
          <w:p>
            <w:pPr>
              <w:pStyle w:val="9"/>
              <w:spacing w:before="155" w:line="225" w:lineRule="auto"/>
              <w:ind w:left="137" w:right="80" w:hanging="46"/>
              <w:rPr>
                <w:sz w:val="20"/>
              </w:rPr>
            </w:pPr>
            <w:r>
              <w:rPr>
                <w:w w:val="95"/>
                <w:sz w:val="20"/>
              </w:rPr>
              <w:t>计算表观密度(kg/m3)</w:t>
            </w:r>
          </w:p>
        </w:tc>
        <w:tc>
          <w:tcPr>
            <w:tcW w:w="1114" w:type="dxa"/>
            <w:gridSpan w:val="2"/>
            <w:vMerge w:val="restart"/>
          </w:tcPr>
          <w:p>
            <w:pPr>
              <w:pStyle w:val="9"/>
              <w:spacing w:before="140" w:line="254" w:lineRule="exact"/>
              <w:ind w:left="58" w:right="4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容量筒净重</w:t>
            </w:r>
          </w:p>
          <w:p>
            <w:pPr>
              <w:pStyle w:val="9"/>
              <w:spacing w:line="254" w:lineRule="exact"/>
              <w:ind w:left="58" w:right="43"/>
              <w:jc w:val="center"/>
              <w:rPr>
                <w:sz w:val="20"/>
              </w:rPr>
            </w:pPr>
            <w:r>
              <w:rPr>
                <w:sz w:val="20"/>
              </w:rPr>
              <w:t>（kg）</w:t>
            </w:r>
          </w:p>
        </w:tc>
        <w:tc>
          <w:tcPr>
            <w:tcW w:w="1576" w:type="dxa"/>
            <w:gridSpan w:val="2"/>
            <w:vMerge w:val="restart"/>
          </w:tcPr>
          <w:p>
            <w:pPr>
              <w:pStyle w:val="9"/>
              <w:spacing w:before="140" w:line="254" w:lineRule="exact"/>
              <w:ind w:left="46" w:right="33"/>
              <w:jc w:val="center"/>
              <w:rPr>
                <w:sz w:val="20"/>
                <w:lang w:eastAsia="zh-CN"/>
              </w:rPr>
            </w:pPr>
            <w:r>
              <w:rPr>
                <w:w w:val="95"/>
                <w:sz w:val="20"/>
                <w:lang w:eastAsia="zh-CN"/>
              </w:rPr>
              <w:t>容量筒+砼料重</w:t>
            </w:r>
          </w:p>
          <w:p>
            <w:pPr>
              <w:pStyle w:val="9"/>
              <w:spacing w:line="254" w:lineRule="exact"/>
              <w:ind w:left="46" w:right="33"/>
              <w:jc w:val="center"/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（kg）</w:t>
            </w:r>
          </w:p>
        </w:tc>
        <w:tc>
          <w:tcPr>
            <w:tcW w:w="1129" w:type="dxa"/>
            <w:vMerge w:val="restart"/>
          </w:tcPr>
          <w:p>
            <w:pPr>
              <w:pStyle w:val="9"/>
              <w:spacing w:before="8"/>
              <w:rPr>
                <w:sz w:val="12"/>
                <w:lang w:eastAsia="zh-CN"/>
              </w:rPr>
            </w:pPr>
          </w:p>
          <w:p>
            <w:pPr>
              <w:pStyle w:val="9"/>
              <w:spacing w:line="231" w:lineRule="exact"/>
              <w:ind w:left="189" w:right="180"/>
              <w:jc w:val="center"/>
              <w:rPr>
                <w:sz w:val="18"/>
              </w:rPr>
            </w:pPr>
            <w:r>
              <w:rPr>
                <w:sz w:val="18"/>
              </w:rPr>
              <w:t>容量筒</w:t>
            </w:r>
          </w:p>
          <w:p>
            <w:pPr>
              <w:pStyle w:val="9"/>
              <w:spacing w:line="231" w:lineRule="exact"/>
              <w:ind w:left="189" w:right="180"/>
              <w:jc w:val="center"/>
              <w:rPr>
                <w:sz w:val="18"/>
              </w:rPr>
            </w:pPr>
            <w:r>
              <w:rPr>
                <w:sz w:val="18"/>
              </w:rPr>
              <w:t>体积</w:t>
            </w:r>
          </w:p>
          <w:p>
            <w:pPr>
              <w:pStyle w:val="9"/>
              <w:spacing w:line="231" w:lineRule="exact"/>
              <w:ind w:left="189" w:right="178"/>
              <w:jc w:val="center"/>
              <w:rPr>
                <w:sz w:val="18"/>
              </w:rPr>
            </w:pPr>
            <w:r>
              <w:rPr>
                <w:sz w:val="18"/>
              </w:rPr>
              <w:t>（L）</w:t>
            </w:r>
          </w:p>
        </w:tc>
        <w:tc>
          <w:tcPr>
            <w:tcW w:w="927" w:type="dxa"/>
            <w:vMerge w:val="restart"/>
          </w:tcPr>
          <w:p>
            <w:pPr>
              <w:pStyle w:val="9"/>
              <w:spacing w:before="30" w:line="228" w:lineRule="auto"/>
              <w:ind w:left="58" w:right="49"/>
              <w:jc w:val="both"/>
              <w:rPr>
                <w:sz w:val="20"/>
                <w:lang w:eastAsia="zh-CN"/>
              </w:rPr>
            </w:pPr>
            <w:r>
              <w:rPr>
                <w:w w:val="95"/>
                <w:sz w:val="20"/>
                <w:lang w:eastAsia="zh-CN"/>
              </w:rPr>
              <w:t>砼表观密度实测值</w:t>
            </w:r>
            <w:r>
              <w:rPr>
                <w:sz w:val="20"/>
                <w:lang w:eastAsia="zh-CN"/>
              </w:rPr>
              <w:t>(kg/m</w:t>
            </w:r>
            <w:r>
              <w:rPr>
                <w:color w:val="FF0000"/>
                <w:sz w:val="20"/>
                <w:vertAlign w:val="superscript"/>
                <w:lang w:eastAsia="zh-CN"/>
              </w:rPr>
              <w:t>3</w:t>
            </w:r>
            <w:r>
              <w:rPr>
                <w:sz w:val="20"/>
                <w:lang w:eastAsia="zh-CN"/>
              </w:rPr>
              <w:t>)</w:t>
            </w:r>
          </w:p>
        </w:tc>
        <w:tc>
          <w:tcPr>
            <w:tcW w:w="1488" w:type="dxa"/>
            <w:gridSpan w:val="2"/>
            <w:vMerge w:val="restart"/>
          </w:tcPr>
          <w:p>
            <w:pPr>
              <w:pStyle w:val="9"/>
              <w:spacing w:before="62" w:line="230" w:lineRule="auto"/>
              <w:ind w:left="31" w:right="15"/>
              <w:jc w:val="both"/>
              <w:rPr>
                <w:sz w:val="18"/>
                <w:lang w:eastAsia="zh-CN"/>
              </w:rPr>
            </w:pPr>
            <w:r>
              <w:rPr>
                <w:sz w:val="18"/>
                <w:lang w:eastAsia="zh-CN"/>
              </w:rPr>
              <w:t>砼表观密度实测值与计算值之差的百分率（%）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766" w:type="dxa"/>
          </w:tcPr>
          <w:p>
            <w:pPr>
              <w:pStyle w:val="9"/>
              <w:spacing w:before="80"/>
              <w:ind w:left="31" w:right="9"/>
              <w:jc w:val="center"/>
              <w:rPr>
                <w:rFonts w:ascii="Times New Roman" w:eastAsia="Times New Roman"/>
                <w:sz w:val="20"/>
              </w:rPr>
            </w:pPr>
            <w:r>
              <w:rPr>
                <w:w w:val="95"/>
                <w:sz w:val="20"/>
              </w:rPr>
              <w:t>外加剂</w:t>
            </w:r>
            <w:r>
              <w:rPr>
                <w:rFonts w:ascii="Times New Roman" w:eastAsia="Times New Roman"/>
                <w:w w:val="95"/>
                <w:sz w:val="20"/>
              </w:rPr>
              <w:t>1</w:t>
            </w:r>
          </w:p>
        </w:tc>
        <w:tc>
          <w:tcPr>
            <w:tcW w:w="1320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2767" w:type="dxa"/>
            <w:gridSpan w:val="2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120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900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761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191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4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76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766" w:type="dxa"/>
          </w:tcPr>
          <w:p>
            <w:pPr>
              <w:pStyle w:val="9"/>
              <w:spacing w:before="61"/>
              <w:ind w:left="31" w:right="9"/>
              <w:jc w:val="center"/>
              <w:rPr>
                <w:rFonts w:ascii="Times New Roman" w:eastAsia="Times New Roman"/>
                <w:sz w:val="20"/>
              </w:rPr>
            </w:pPr>
            <w:r>
              <w:rPr>
                <w:w w:val="95"/>
                <w:sz w:val="20"/>
              </w:rPr>
              <w:t>掺和料</w:t>
            </w:r>
            <w:r>
              <w:rPr>
                <w:rFonts w:ascii="Times New Roman" w:eastAsia="Times New Roman"/>
                <w:w w:val="95"/>
                <w:sz w:val="20"/>
              </w:rPr>
              <w:t>1</w:t>
            </w:r>
          </w:p>
        </w:tc>
        <w:tc>
          <w:tcPr>
            <w:tcW w:w="1320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2767" w:type="dxa"/>
            <w:gridSpan w:val="2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120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900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761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191" w:type="dxa"/>
            <w:gridSpan w:val="2"/>
            <w:vMerge w:val="restart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114" w:type="dxa"/>
            <w:gridSpan w:val="2"/>
            <w:vMerge w:val="restart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576" w:type="dxa"/>
            <w:gridSpan w:val="2"/>
            <w:vMerge w:val="restart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129" w:type="dxa"/>
            <w:vMerge w:val="restart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927" w:type="dxa"/>
            <w:vMerge w:val="restart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488" w:type="dxa"/>
            <w:gridSpan w:val="2"/>
            <w:vMerge w:val="restart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766" w:type="dxa"/>
          </w:tcPr>
          <w:p>
            <w:pPr>
              <w:pStyle w:val="9"/>
              <w:spacing w:before="39"/>
              <w:ind w:left="31" w:right="9"/>
              <w:jc w:val="center"/>
              <w:rPr>
                <w:rFonts w:ascii="Times New Roman" w:eastAsia="Times New Roman"/>
                <w:sz w:val="20"/>
              </w:rPr>
            </w:pPr>
            <w:r>
              <w:rPr>
                <w:w w:val="95"/>
                <w:sz w:val="20"/>
              </w:rPr>
              <w:t>掺和料</w:t>
            </w:r>
            <w:r>
              <w:rPr>
                <w:rFonts w:ascii="Times New Roman" w:eastAsia="Times New Roman"/>
                <w:w w:val="95"/>
                <w:sz w:val="20"/>
              </w:rPr>
              <w:t>2</w:t>
            </w:r>
          </w:p>
        </w:tc>
        <w:tc>
          <w:tcPr>
            <w:tcW w:w="1320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2767" w:type="dxa"/>
            <w:gridSpan w:val="2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120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900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761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191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4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76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2868" w:type="dxa"/>
            <w:gridSpan w:val="3"/>
          </w:tcPr>
          <w:p>
            <w:pPr>
              <w:pStyle w:val="9"/>
              <w:spacing w:before="39"/>
              <w:ind w:left="515"/>
              <w:rPr>
                <w:sz w:val="20"/>
                <w:lang w:eastAsia="zh-CN"/>
              </w:rPr>
            </w:pPr>
            <w:r>
              <w:rPr>
                <w:w w:val="95"/>
                <w:sz w:val="20"/>
                <w:lang w:eastAsia="zh-CN"/>
              </w:rPr>
              <w:t>初始坍落度及扩展度(mm)</w:t>
            </w:r>
          </w:p>
        </w:tc>
        <w:tc>
          <w:tcPr>
            <w:tcW w:w="1985" w:type="dxa"/>
          </w:tcPr>
          <w:p>
            <w:pPr>
              <w:pStyle w:val="9"/>
              <w:rPr>
                <w:rFonts w:ascii="Times New Roman"/>
                <w:sz w:val="20"/>
                <w:lang w:eastAsia="zh-CN"/>
              </w:rPr>
            </w:pPr>
          </w:p>
        </w:tc>
        <w:tc>
          <w:tcPr>
            <w:tcW w:w="1120" w:type="dxa"/>
          </w:tcPr>
          <w:p>
            <w:pPr>
              <w:pStyle w:val="9"/>
              <w:spacing w:before="49"/>
              <w:ind w:left="54" w:right="3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保水性</w:t>
            </w:r>
          </w:p>
        </w:tc>
        <w:tc>
          <w:tcPr>
            <w:tcW w:w="1661" w:type="dxa"/>
            <w:gridSpan w:val="2"/>
          </w:tcPr>
          <w:p>
            <w:pPr>
              <w:pStyle w:val="9"/>
              <w:spacing w:before="39"/>
              <w:ind w:left="35"/>
              <w:rPr>
                <w:sz w:val="20"/>
              </w:rPr>
            </w:pPr>
            <w:r>
              <w:rPr>
                <w:sz w:val="20"/>
              </w:rPr>
              <w:t>□良好 □不好</w:t>
            </w:r>
          </w:p>
        </w:tc>
        <w:tc>
          <w:tcPr>
            <w:tcW w:w="1191" w:type="dxa"/>
            <w:gridSpan w:val="2"/>
            <w:vMerge w:val="restart"/>
          </w:tcPr>
          <w:p>
            <w:pPr>
              <w:pStyle w:val="9"/>
              <w:spacing w:before="4"/>
              <w:rPr>
                <w:sz w:val="19"/>
              </w:rPr>
            </w:pPr>
          </w:p>
          <w:p>
            <w:pPr>
              <w:pStyle w:val="9"/>
              <w:ind w:left="1" w:right="-29"/>
              <w:rPr>
                <w:sz w:val="20"/>
              </w:rPr>
            </w:pPr>
            <w:r>
              <w:rPr>
                <w:w w:val="95"/>
                <w:sz w:val="20"/>
              </w:rPr>
              <w:t>试配室温度℃</w:t>
            </w:r>
          </w:p>
        </w:tc>
        <w:tc>
          <w:tcPr>
            <w:tcW w:w="2690" w:type="dxa"/>
            <w:gridSpan w:val="4"/>
            <w:vMerge w:val="restart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129" w:type="dxa"/>
            <w:vMerge w:val="restart"/>
          </w:tcPr>
          <w:p>
            <w:pPr>
              <w:pStyle w:val="9"/>
              <w:spacing w:before="4"/>
              <w:rPr>
                <w:sz w:val="19"/>
              </w:rPr>
            </w:pPr>
          </w:p>
          <w:p>
            <w:pPr>
              <w:pStyle w:val="9"/>
              <w:ind w:left="17" w:right="-15"/>
              <w:rPr>
                <w:sz w:val="20"/>
              </w:rPr>
            </w:pPr>
            <w:r>
              <w:rPr>
                <w:w w:val="95"/>
                <w:sz w:val="20"/>
              </w:rPr>
              <w:t>试配室湿度(%)</w:t>
            </w:r>
          </w:p>
        </w:tc>
        <w:tc>
          <w:tcPr>
            <w:tcW w:w="2415" w:type="dxa"/>
            <w:gridSpan w:val="3"/>
            <w:vMerge w:val="restart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2868" w:type="dxa"/>
            <w:gridSpan w:val="3"/>
          </w:tcPr>
          <w:p>
            <w:pPr>
              <w:pStyle w:val="9"/>
              <w:spacing w:before="29"/>
              <w:rPr>
                <w:rFonts w:ascii="Times New Roman" w:eastAsia="Times New Roman"/>
                <w:sz w:val="20"/>
                <w:lang w:eastAsia="zh-CN"/>
              </w:rPr>
            </w:pPr>
            <w:r>
              <w:rPr>
                <w:rFonts w:hint="eastAsia" w:ascii="Times New Roman" w:eastAsiaTheme="minorEastAsia"/>
                <w:w w:val="95"/>
                <w:sz w:val="20"/>
                <w:lang w:eastAsia="zh-CN"/>
              </w:rPr>
              <w:t>1h</w:t>
            </w:r>
            <w:r>
              <w:rPr>
                <w:w w:val="95"/>
                <w:sz w:val="20"/>
                <w:lang w:eastAsia="zh-CN"/>
              </w:rPr>
              <w:t>坍落度及扩展度</w:t>
            </w:r>
            <w:r>
              <w:rPr>
                <w:rFonts w:hint="eastAsia"/>
                <w:w w:val="95"/>
                <w:sz w:val="20"/>
                <w:lang w:eastAsia="zh-CN"/>
              </w:rPr>
              <w:t>经时损失</w:t>
            </w:r>
            <w:r>
              <w:rPr>
                <w:rFonts w:ascii="Times New Roman" w:eastAsia="Times New Roman"/>
                <w:w w:val="95"/>
                <w:sz w:val="20"/>
                <w:lang w:eastAsia="zh-CN"/>
              </w:rPr>
              <w:t>(mm)</w:t>
            </w:r>
          </w:p>
        </w:tc>
        <w:tc>
          <w:tcPr>
            <w:tcW w:w="1985" w:type="dxa"/>
          </w:tcPr>
          <w:p>
            <w:pPr>
              <w:pStyle w:val="9"/>
              <w:rPr>
                <w:rFonts w:ascii="Times New Roman"/>
                <w:sz w:val="20"/>
                <w:lang w:eastAsia="zh-CN"/>
              </w:rPr>
            </w:pPr>
          </w:p>
        </w:tc>
        <w:tc>
          <w:tcPr>
            <w:tcW w:w="1120" w:type="dxa"/>
          </w:tcPr>
          <w:p>
            <w:pPr>
              <w:pStyle w:val="9"/>
              <w:spacing w:before="49"/>
              <w:ind w:left="54" w:right="3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粘聚性</w:t>
            </w:r>
          </w:p>
        </w:tc>
        <w:tc>
          <w:tcPr>
            <w:tcW w:w="1661" w:type="dxa"/>
            <w:gridSpan w:val="2"/>
          </w:tcPr>
          <w:p>
            <w:pPr>
              <w:pStyle w:val="9"/>
              <w:spacing w:before="39"/>
              <w:ind w:left="35"/>
              <w:rPr>
                <w:sz w:val="20"/>
              </w:rPr>
            </w:pPr>
            <w:r>
              <w:rPr>
                <w:sz w:val="20"/>
              </w:rPr>
              <w:t>√良好 □ 不好</w:t>
            </w:r>
          </w:p>
        </w:tc>
        <w:tc>
          <w:tcPr>
            <w:tcW w:w="1191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0" w:type="dxa"/>
            <w:gridSpan w:val="4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15" w:type="dxa"/>
            <w:gridSpan w:val="3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2086" w:type="dxa"/>
            <w:gridSpan w:val="2"/>
          </w:tcPr>
          <w:p>
            <w:pPr>
              <w:pStyle w:val="9"/>
              <w:tabs>
                <w:tab w:val="left" w:pos="1329"/>
              </w:tabs>
              <w:spacing w:before="30"/>
              <w:ind w:left="575"/>
              <w:rPr>
                <w:sz w:val="20"/>
              </w:rPr>
            </w:pPr>
            <w:r>
              <w:rPr>
                <w:sz w:val="20"/>
              </w:rPr>
              <w:t>备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注</w:t>
            </w:r>
          </w:p>
        </w:tc>
        <w:tc>
          <w:tcPr>
            <w:tcW w:w="12973" w:type="dxa"/>
            <w:gridSpan w:val="15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</w:tr>
    </w:tbl>
    <w:p>
      <w:pPr>
        <w:spacing w:before="8"/>
        <w:rPr>
          <w:sz w:val="6"/>
        </w:rPr>
      </w:pPr>
    </w:p>
    <w:p>
      <w:pPr>
        <w:tabs>
          <w:tab w:val="left" w:pos="8006"/>
        </w:tabs>
        <w:spacing w:before="26"/>
        <w:ind w:left="925"/>
        <w:rPr>
          <w:sz w:val="24"/>
        </w:rPr>
      </w:pPr>
      <w:r>
        <w:rPr>
          <w:sz w:val="24"/>
        </w:rPr>
        <w:t>校核：</w:t>
      </w:r>
      <w:r>
        <w:rPr>
          <w:sz w:val="24"/>
        </w:rPr>
        <w:tab/>
      </w:r>
      <w:r>
        <w:rPr>
          <w:sz w:val="24"/>
        </w:rPr>
        <w:t>试验：</w:t>
      </w:r>
    </w:p>
    <w:sectPr>
      <w:type w:val="continuous"/>
      <w:pgSz w:w="16840" w:h="11910" w:orient="landscape"/>
      <w:pgMar w:top="0" w:right="940" w:bottom="280" w:left="7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485449"/>
    <w:rsid w:val="0026011F"/>
    <w:rsid w:val="003F41D4"/>
    <w:rsid w:val="00485449"/>
    <w:rsid w:val="005D4BD7"/>
    <w:rsid w:val="00B379CF"/>
    <w:rsid w:val="00B82B61"/>
    <w:rsid w:val="00C42EC3"/>
    <w:rsid w:val="00C47DC7"/>
    <w:rsid w:val="00D9051B"/>
    <w:rsid w:val="00F950B0"/>
    <w:rsid w:val="00FF50AB"/>
    <w:rsid w:val="083E3B09"/>
    <w:rsid w:val="090675B1"/>
    <w:rsid w:val="2D297743"/>
    <w:rsid w:val="5C0A6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Microsoft JhengHei" w:hAnsi="Microsoft JhengHei" w:eastAsia="Microsoft JhengHei" w:cs="Microsoft JhengHei"/>
      <w:b/>
      <w:bCs/>
      <w:sz w:val="32"/>
      <w:szCs w:val="32"/>
    </w:rPr>
  </w:style>
  <w:style w:type="paragraph" w:styleId="3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</w:style>
  <w:style w:type="character" w:customStyle="1" w:styleId="10">
    <w:name w:val="页眉 字符"/>
    <w:basedOn w:val="6"/>
    <w:link w:val="4"/>
    <w:semiHidden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11">
    <w:name w:val="页脚 字符"/>
    <w:basedOn w:val="6"/>
    <w:link w:val="3"/>
    <w:semiHidden/>
    <w:qFormat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108</Words>
  <Characters>617</Characters>
  <Lines>5</Lines>
  <Paragraphs>1</Paragraphs>
  <TotalTime>34</TotalTime>
  <ScaleCrop>false</ScaleCrop>
  <LinksUpToDate>false</LinksUpToDate>
  <CharactersWithSpaces>724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2020-05-01T09:22:00Z</dcterms:created>
  <dc:creator>pg</dc:creator>
  <cp:lastModifiedBy>郭金龙</cp:lastModifiedBy>
  <dcterms:modified xsi:type="dcterms:W3CDTF">2020-06-09T08:58:49Z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2020-05-01T00:00:00Z</vt:filetime>
  </property>
  <property fmtid="{D5CDD505-2E9C-101B-9397-08002B2CF9AE}" pid="3" name="Creator">
    <vt:lpwstr>Microsoft® Excel® 2013</vt:lpwstr>
  </property>
  <property fmtid="{D5CDD505-2E9C-101B-9397-08002B2CF9AE}" pid="4" name="LastSaved">
    <vt:filetime>2020-05-01T00:00:00Z</vt:filetime>
  </property>
  <property fmtid="{D5CDD505-2E9C-101B-9397-08002B2CF9AE}" pid="5" name="KSOProductBuildVer">
    <vt:lpwstr>2052-11.1.0.9740</vt:lpwstr>
  </property>
</Properties>
</file>